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354" w:type="dxa"/>
        <w:tblLook w:val="04A0" w:firstRow="1" w:lastRow="0" w:firstColumn="1" w:lastColumn="0" w:noHBand="0" w:noVBand="1"/>
      </w:tblPr>
      <w:tblGrid>
        <w:gridCol w:w="1956"/>
        <w:gridCol w:w="6553"/>
        <w:gridCol w:w="1556"/>
      </w:tblGrid>
      <w:tr w:rsidR="00F05930" w:rsidRPr="00846C88" w:rsidTr="00F041CA">
        <w:trPr>
          <w:trHeight w:val="281"/>
        </w:trPr>
        <w:tc>
          <w:tcPr>
            <w:tcW w:w="1956" w:type="dxa"/>
            <w:shd w:val="clear" w:color="auto" w:fill="auto"/>
          </w:tcPr>
          <w:p w:rsidR="00F05930" w:rsidRPr="00846C88" w:rsidRDefault="00F05930" w:rsidP="00BA5D8A">
            <w:pPr>
              <w:ind w:left="0"/>
              <w:rPr>
                <w:sz w:val="18"/>
                <w:szCs w:val="18"/>
              </w:rPr>
            </w:pPr>
            <w:r>
              <w:rPr>
                <w:rFonts w:ascii="Times" w:hAnsi="Times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639445</wp:posOffset>
                      </wp:positionV>
                      <wp:extent cx="6277610" cy="45085"/>
                      <wp:effectExtent l="12700" t="10160" r="5715" b="1143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761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F320A" id="Прямоугольник 3" o:spid="_x0000_s1026" style="position:absolute;margin-left:-1.1pt;margin-top:50.35pt;width:494.3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" fillcolor="red" strokecolor="white"/>
                  </w:pict>
                </mc:Fallback>
              </mc:AlternateContent>
            </w:r>
            <w:r w:rsidRPr="00C60F8D">
              <w:rPr>
                <w:noProof/>
                <w:szCs w:val="20"/>
                <w:lang w:eastAsia="ru-RU"/>
              </w:rPr>
              <w:drawing>
                <wp:inline distT="0" distB="0" distL="0" distR="0">
                  <wp:extent cx="1095375" cy="504825"/>
                  <wp:effectExtent l="0" t="0" r="9525" b="9525"/>
                  <wp:docPr id="2" name="Рисунок 2" descr="ECOLINE_LOGO_print (NEW 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COLINE_LOGO_print (NEW 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55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3" w:type="dxa"/>
            <w:shd w:val="clear" w:color="auto" w:fill="auto"/>
          </w:tcPr>
          <w:p w:rsidR="00F05930" w:rsidRPr="00A66246" w:rsidRDefault="00F05930" w:rsidP="00BA5D8A">
            <w:pPr>
              <w:ind w:left="0"/>
              <w:rPr>
                <w:sz w:val="16"/>
                <w:szCs w:val="16"/>
              </w:rPr>
            </w:pPr>
            <w:r w:rsidRPr="00A66246">
              <w:rPr>
                <w:sz w:val="16"/>
                <w:szCs w:val="16"/>
              </w:rPr>
              <w:t xml:space="preserve">ООО «ЭКОЛАЙН» ОГРН </w:t>
            </w:r>
            <w:r w:rsidR="006E0794" w:rsidRPr="00A66246">
              <w:rPr>
                <w:sz w:val="16"/>
                <w:szCs w:val="16"/>
              </w:rPr>
              <w:t>1036301061994 ИНН</w:t>
            </w:r>
            <w:r w:rsidRPr="00A66246">
              <w:rPr>
                <w:sz w:val="16"/>
                <w:szCs w:val="16"/>
              </w:rPr>
              <w:t xml:space="preserve"> </w:t>
            </w:r>
            <w:r w:rsidR="006E0794" w:rsidRPr="00A66246">
              <w:rPr>
                <w:sz w:val="16"/>
                <w:szCs w:val="16"/>
              </w:rPr>
              <w:t>6321078095 КПП</w:t>
            </w:r>
            <w:r w:rsidRPr="00A66246">
              <w:rPr>
                <w:sz w:val="16"/>
                <w:szCs w:val="16"/>
              </w:rPr>
              <w:t xml:space="preserve"> 632101001</w:t>
            </w:r>
          </w:p>
          <w:p w:rsidR="00F05930" w:rsidRPr="00A66246" w:rsidRDefault="00F05930" w:rsidP="00BA5D8A">
            <w:pPr>
              <w:ind w:left="0"/>
              <w:rPr>
                <w:sz w:val="16"/>
                <w:szCs w:val="16"/>
              </w:rPr>
            </w:pPr>
            <w:r w:rsidRPr="00A66246">
              <w:rPr>
                <w:sz w:val="16"/>
                <w:szCs w:val="16"/>
              </w:rPr>
              <w:t xml:space="preserve">Юридический и почтовый адрес: Россия, Самарская обл., </w:t>
            </w:r>
          </w:p>
          <w:p w:rsidR="00F05930" w:rsidRPr="00A66246" w:rsidRDefault="00F05930" w:rsidP="00BA5D8A">
            <w:pPr>
              <w:ind w:left="0"/>
              <w:rPr>
                <w:sz w:val="16"/>
                <w:szCs w:val="16"/>
              </w:rPr>
            </w:pPr>
            <w:r w:rsidRPr="00A66246">
              <w:rPr>
                <w:sz w:val="16"/>
                <w:szCs w:val="16"/>
              </w:rPr>
              <w:t>445030, г. Тольятти, ул. 40 лет Победы, 13Б</w:t>
            </w:r>
          </w:p>
          <w:p w:rsidR="00F05930" w:rsidRPr="00846C88" w:rsidRDefault="00F05930" w:rsidP="00BA5D8A">
            <w:pPr>
              <w:ind w:left="0"/>
              <w:rPr>
                <w:rFonts w:ascii="Times" w:hAnsi="Times"/>
                <w:sz w:val="30"/>
                <w:szCs w:val="30"/>
                <w:lang w:val="en-US"/>
              </w:rPr>
            </w:pPr>
            <w:r w:rsidRPr="00A66246">
              <w:rPr>
                <w:sz w:val="16"/>
                <w:szCs w:val="16"/>
              </w:rPr>
              <w:t>тел</w:t>
            </w:r>
            <w:r w:rsidRPr="00A66246">
              <w:rPr>
                <w:sz w:val="16"/>
                <w:szCs w:val="16"/>
                <w:lang w:val="en-US"/>
              </w:rPr>
              <w:t xml:space="preserve">.: </w:t>
            </w:r>
            <w:r>
              <w:rPr>
                <w:sz w:val="16"/>
                <w:szCs w:val="16"/>
                <w:lang w:val="en-US"/>
              </w:rPr>
              <w:t xml:space="preserve">+7 </w:t>
            </w:r>
            <w:r w:rsidRPr="00A66246">
              <w:rPr>
                <w:sz w:val="16"/>
                <w:szCs w:val="16"/>
                <w:lang w:val="en-US"/>
              </w:rPr>
              <w:t xml:space="preserve">(8482) 55-99-01 E-mail: </w:t>
            </w:r>
            <w:r w:rsidR="006E37D4">
              <w:rPr>
                <w:sz w:val="16"/>
                <w:szCs w:val="16"/>
                <w:lang w:val="en-US"/>
              </w:rPr>
              <w:t>info@acogroup.ru  Web: www.acorussia.ru</w:t>
            </w:r>
            <w:bookmarkStart w:id="0" w:name="_GoBack"/>
            <w:bookmarkEnd w:id="0"/>
          </w:p>
        </w:tc>
        <w:tc>
          <w:tcPr>
            <w:tcW w:w="1556" w:type="dxa"/>
            <w:shd w:val="clear" w:color="auto" w:fill="auto"/>
          </w:tcPr>
          <w:p w:rsidR="00F05930" w:rsidRDefault="00F05930" w:rsidP="00BA5D8A">
            <w:pPr>
              <w:ind w:left="0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667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930" w:rsidRPr="00846C88" w:rsidRDefault="00F05930" w:rsidP="00BA5D8A">
            <w:pPr>
              <w:ind w:left="0"/>
              <w:rPr>
                <w:b/>
                <w:color w:val="7F7F7F"/>
                <w:sz w:val="18"/>
                <w:szCs w:val="18"/>
                <w:lang w:val="en-US"/>
              </w:rPr>
            </w:pPr>
          </w:p>
        </w:tc>
      </w:tr>
    </w:tbl>
    <w:p w:rsidR="00A97C0D" w:rsidRPr="008D3C8C" w:rsidRDefault="00A97C0D" w:rsidP="00432B20">
      <w:pPr>
        <w:ind w:left="426" w:right="567"/>
        <w:rPr>
          <w:b/>
          <w:sz w:val="16"/>
          <w:szCs w:val="16"/>
        </w:rPr>
      </w:pPr>
      <w:r>
        <w:br/>
      </w:r>
      <w:r w:rsidR="005639BA" w:rsidRPr="008D3C8C">
        <w:rPr>
          <w:b/>
          <w:sz w:val="16"/>
          <w:szCs w:val="16"/>
        </w:rPr>
        <w:t>Заполнение опросного листа не накладывает какие-либо обязательства на вас</w:t>
      </w:r>
      <w:r w:rsidRPr="008D3C8C">
        <w:rPr>
          <w:b/>
          <w:sz w:val="16"/>
          <w:szCs w:val="16"/>
        </w:rPr>
        <w:t xml:space="preserve">. </w:t>
      </w:r>
    </w:p>
    <w:p w:rsidR="00A97C0D" w:rsidRPr="00A97C0D" w:rsidRDefault="00A97C0D" w:rsidP="00432B20">
      <w:pPr>
        <w:ind w:left="426" w:right="567"/>
        <w:rPr>
          <w:i/>
        </w:rPr>
      </w:pPr>
    </w:p>
    <w:p w:rsidR="008D3C8C" w:rsidRPr="00AF34CF" w:rsidRDefault="008D3C8C" w:rsidP="00432B20">
      <w:pPr>
        <w:ind w:left="426" w:right="567"/>
        <w:rPr>
          <w:i/>
          <w:sz w:val="16"/>
          <w:szCs w:val="16"/>
        </w:rPr>
      </w:pPr>
      <w:r w:rsidRPr="00AF34CF">
        <w:rPr>
          <w:i/>
          <w:sz w:val="16"/>
          <w:szCs w:val="16"/>
        </w:rPr>
        <w:t xml:space="preserve">Чем более подробно будет заполнен опросный лист, тем лучше мы поймём вашу потребность, и тем более качественное решение сможем Вам предложить. </w:t>
      </w:r>
    </w:p>
    <w:p w:rsidR="008D3C8C" w:rsidRPr="006E0794" w:rsidRDefault="008D3C8C" w:rsidP="00432B20">
      <w:pPr>
        <w:ind w:left="426" w:right="567"/>
        <w:rPr>
          <w:i/>
          <w:sz w:val="16"/>
          <w:szCs w:val="16"/>
        </w:rPr>
      </w:pPr>
    </w:p>
    <w:p w:rsidR="00A97C0D" w:rsidRPr="00A97C0D" w:rsidRDefault="008D3C8C" w:rsidP="00432B20">
      <w:pPr>
        <w:ind w:left="426" w:right="567"/>
        <w:rPr>
          <w:i/>
        </w:rPr>
      </w:pPr>
      <w:r w:rsidRPr="00AF34CF">
        <w:rPr>
          <w:i/>
          <w:sz w:val="16"/>
          <w:szCs w:val="16"/>
        </w:rPr>
        <w:t>В случае, если вы затрудняетесь ответить на некоторые вопросы – пропускайте их.</w:t>
      </w:r>
      <w:r>
        <w:rPr>
          <w:i/>
        </w:rPr>
        <w:br/>
      </w:r>
    </w:p>
    <w:p w:rsidR="0034752D" w:rsidRDefault="00F05930" w:rsidP="00A97C0D">
      <w:pPr>
        <w:jc w:val="center"/>
        <w:rPr>
          <w:b/>
        </w:rPr>
      </w:pPr>
      <w:r w:rsidRPr="00D347BE">
        <w:rPr>
          <w:b/>
        </w:rPr>
        <w:t>ОПРОСНЫЙ ЛИСТ ДЛЯ ПОДБОРА</w:t>
      </w:r>
      <w:r w:rsidR="00700E58">
        <w:rPr>
          <w:b/>
        </w:rPr>
        <w:t xml:space="preserve"> ПРОДУКЦИИ</w:t>
      </w:r>
    </w:p>
    <w:p w:rsidR="00797D37" w:rsidRDefault="00797D37" w:rsidP="00A97C0D">
      <w:pPr>
        <w:jc w:val="center"/>
        <w:rPr>
          <w:b/>
        </w:rPr>
      </w:pPr>
    </w:p>
    <w:tbl>
      <w:tblPr>
        <w:tblStyle w:val="a4"/>
        <w:tblW w:w="107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502"/>
        <w:gridCol w:w="283"/>
        <w:gridCol w:w="2552"/>
        <w:gridCol w:w="283"/>
        <w:gridCol w:w="2552"/>
        <w:gridCol w:w="285"/>
      </w:tblGrid>
      <w:tr w:rsidR="00797D37" w:rsidTr="00B968C8">
        <w:tc>
          <w:tcPr>
            <w:tcW w:w="2303" w:type="dxa"/>
            <w:shd w:val="clear" w:color="auto" w:fill="D9D9D9"/>
          </w:tcPr>
          <w:p w:rsidR="00797D37" w:rsidRDefault="00797D37" w:rsidP="00B968C8">
            <w:pPr>
              <w:spacing w:line="276" w:lineRule="auto"/>
              <w:ind w:left="0" w:right="567"/>
            </w:pPr>
            <w:r>
              <w:t>Наименование объекта:</w:t>
            </w:r>
          </w:p>
        </w:tc>
        <w:tc>
          <w:tcPr>
            <w:tcW w:w="8457" w:type="dxa"/>
            <w:gridSpan w:val="6"/>
          </w:tcPr>
          <w:p w:rsidR="00797D37" w:rsidRDefault="00797D37" w:rsidP="00B968C8">
            <w:pPr>
              <w:ind w:left="0" w:right="567"/>
            </w:pPr>
          </w:p>
        </w:tc>
      </w:tr>
      <w:tr w:rsidR="00797D37" w:rsidTr="00B968C8">
        <w:tc>
          <w:tcPr>
            <w:tcW w:w="2303" w:type="dxa"/>
            <w:shd w:val="clear" w:color="auto" w:fill="D9D9D9"/>
          </w:tcPr>
          <w:p w:rsidR="00797D37" w:rsidRDefault="00797D37" w:rsidP="00B968C8">
            <w:pPr>
              <w:tabs>
                <w:tab w:val="left" w:pos="2989"/>
              </w:tabs>
              <w:spacing w:line="276" w:lineRule="auto"/>
              <w:ind w:left="0"/>
            </w:pPr>
            <w:r>
              <w:t>Заказчик:</w:t>
            </w:r>
          </w:p>
        </w:tc>
        <w:tc>
          <w:tcPr>
            <w:tcW w:w="8457" w:type="dxa"/>
            <w:gridSpan w:val="6"/>
          </w:tcPr>
          <w:p w:rsidR="00797D37" w:rsidRDefault="00797D37" w:rsidP="00B968C8">
            <w:pPr>
              <w:ind w:left="0" w:right="567"/>
            </w:pPr>
          </w:p>
        </w:tc>
      </w:tr>
      <w:tr w:rsidR="00797D37" w:rsidTr="00B968C8">
        <w:tc>
          <w:tcPr>
            <w:tcW w:w="2303" w:type="dxa"/>
            <w:shd w:val="clear" w:color="auto" w:fill="D9D9D9"/>
          </w:tcPr>
          <w:p w:rsidR="00797D37" w:rsidRDefault="00797D37" w:rsidP="00B968C8">
            <w:pPr>
              <w:tabs>
                <w:tab w:val="left" w:pos="2989"/>
              </w:tabs>
              <w:spacing w:line="276" w:lineRule="auto"/>
              <w:ind w:left="0"/>
            </w:pPr>
            <w:r>
              <w:t>Контактное лицо:</w:t>
            </w:r>
          </w:p>
        </w:tc>
        <w:tc>
          <w:tcPr>
            <w:tcW w:w="8457" w:type="dxa"/>
            <w:gridSpan w:val="6"/>
          </w:tcPr>
          <w:p w:rsidR="00797D37" w:rsidRDefault="00797D37" w:rsidP="00B968C8">
            <w:pPr>
              <w:ind w:left="0" w:right="567"/>
            </w:pPr>
          </w:p>
        </w:tc>
      </w:tr>
      <w:tr w:rsidR="00797D37" w:rsidTr="00B968C8">
        <w:tc>
          <w:tcPr>
            <w:tcW w:w="2303" w:type="dxa"/>
            <w:shd w:val="clear" w:color="auto" w:fill="D9D9D9"/>
          </w:tcPr>
          <w:p w:rsidR="00797D37" w:rsidRPr="00137667" w:rsidRDefault="00797D37" w:rsidP="00B968C8">
            <w:pPr>
              <w:tabs>
                <w:tab w:val="left" w:pos="2989"/>
              </w:tabs>
              <w:spacing w:line="276" w:lineRule="auto"/>
              <w:ind w:left="0"/>
            </w:pPr>
            <w:r>
              <w:t>Телефон / e-</w:t>
            </w:r>
            <w:r w:rsidRPr="00537207">
              <w:rPr>
                <w:lang w:val="en-US"/>
              </w:rPr>
              <w:t>mail</w:t>
            </w:r>
            <w:r>
              <w:t>:</w:t>
            </w:r>
          </w:p>
        </w:tc>
        <w:tc>
          <w:tcPr>
            <w:tcW w:w="8457" w:type="dxa"/>
            <w:gridSpan w:val="6"/>
          </w:tcPr>
          <w:p w:rsidR="00797D37" w:rsidRDefault="00797D37" w:rsidP="00B968C8">
            <w:pPr>
              <w:ind w:left="0" w:right="567"/>
            </w:pPr>
          </w:p>
        </w:tc>
      </w:tr>
      <w:tr w:rsidR="00797D37" w:rsidTr="00B968C8">
        <w:trPr>
          <w:trHeight w:val="173"/>
        </w:trPr>
        <w:tc>
          <w:tcPr>
            <w:tcW w:w="2303" w:type="dxa"/>
            <w:shd w:val="clear" w:color="auto" w:fill="D9D9D9"/>
          </w:tcPr>
          <w:p w:rsidR="00797D37" w:rsidRDefault="00797D37" w:rsidP="00B968C8">
            <w:pPr>
              <w:tabs>
                <w:tab w:val="left" w:pos="2989"/>
              </w:tabs>
              <w:ind w:left="0"/>
            </w:pPr>
            <w:r w:rsidRPr="009C7C8F">
              <w:t>Стадия объекта</w:t>
            </w:r>
            <w:r>
              <w:t>:</w:t>
            </w:r>
          </w:p>
        </w:tc>
        <w:tc>
          <w:tcPr>
            <w:tcW w:w="2502" w:type="dxa"/>
          </w:tcPr>
          <w:p w:rsidR="00797D37" w:rsidRDefault="00797D37" w:rsidP="00EC5A4F">
            <w:pPr>
              <w:ind w:left="-19"/>
              <w:jc w:val="right"/>
            </w:pPr>
            <w:r>
              <w:t xml:space="preserve">  проект стадия «П»:</w:t>
            </w:r>
          </w:p>
        </w:tc>
        <w:tc>
          <w:tcPr>
            <w:tcW w:w="283" w:type="dxa"/>
          </w:tcPr>
          <w:p w:rsidR="00797D37" w:rsidRDefault="00797D37" w:rsidP="00B968C8">
            <w:pPr>
              <w:ind w:left="0"/>
            </w:pPr>
          </w:p>
        </w:tc>
        <w:tc>
          <w:tcPr>
            <w:tcW w:w="2552" w:type="dxa"/>
          </w:tcPr>
          <w:p w:rsidR="00797D37" w:rsidRDefault="00797D37" w:rsidP="00EC5A4F">
            <w:pPr>
              <w:ind w:left="-19"/>
              <w:jc w:val="right"/>
            </w:pPr>
            <w:r>
              <w:t xml:space="preserve">   проект стадия «Р»:</w:t>
            </w:r>
          </w:p>
        </w:tc>
        <w:tc>
          <w:tcPr>
            <w:tcW w:w="283" w:type="dxa"/>
          </w:tcPr>
          <w:p w:rsidR="00797D37" w:rsidRDefault="00797D37" w:rsidP="00B968C8">
            <w:pPr>
              <w:ind w:left="0"/>
            </w:pPr>
          </w:p>
        </w:tc>
        <w:tc>
          <w:tcPr>
            <w:tcW w:w="2552" w:type="dxa"/>
          </w:tcPr>
          <w:p w:rsidR="00797D37" w:rsidRDefault="00797D37" w:rsidP="00EC5A4F">
            <w:pPr>
              <w:ind w:left="0"/>
              <w:jc w:val="right"/>
            </w:pPr>
            <w:r>
              <w:t xml:space="preserve">  стадия закупки:</w:t>
            </w:r>
          </w:p>
        </w:tc>
        <w:tc>
          <w:tcPr>
            <w:tcW w:w="285" w:type="dxa"/>
          </w:tcPr>
          <w:p w:rsidR="00797D37" w:rsidRDefault="00797D37" w:rsidP="00B968C8">
            <w:pPr>
              <w:ind w:left="0" w:right="567" w:hanging="114"/>
            </w:pPr>
          </w:p>
        </w:tc>
      </w:tr>
    </w:tbl>
    <w:tbl>
      <w:tblPr>
        <w:tblW w:w="10632" w:type="dxa"/>
        <w:tblInd w:w="10" w:type="dxa"/>
        <w:tblLook w:val="0000" w:firstRow="0" w:lastRow="0" w:firstColumn="0" w:lastColumn="0" w:noHBand="0" w:noVBand="0"/>
      </w:tblPr>
      <w:tblGrid>
        <w:gridCol w:w="4295"/>
        <w:gridCol w:w="6337"/>
      </w:tblGrid>
      <w:tr w:rsidR="000862B9" w:rsidTr="00797D37">
        <w:trPr>
          <w:trHeight w:val="243"/>
        </w:trPr>
        <w:tc>
          <w:tcPr>
            <w:tcW w:w="4295" w:type="dxa"/>
            <w:vMerge w:val="restart"/>
          </w:tcPr>
          <w:p w:rsidR="000862B9" w:rsidRPr="007E142B" w:rsidRDefault="00B439E8" w:rsidP="00F11554">
            <w:pPr>
              <w:ind w:left="0"/>
            </w:pPr>
            <w:r w:rsidRPr="00F97A16"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2728595</wp:posOffset>
                  </wp:positionV>
                  <wp:extent cx="2194329" cy="1722904"/>
                  <wp:effectExtent l="0" t="0" r="0" b="0"/>
                  <wp:wrapNone/>
                  <wp:docPr id="6" name="Рисунок 6" descr="\\ru-toi-sr-0002\home$\akharitonov\ЛОС (общая)\БАНК ДАННЫХ ЛОС\!3d картинки\Каталог\Новый каталог\Блок с УФО горизонталь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ru-toi-sr-0002\home$\akharitonov\ЛОС (общая)\БАНК ДАННЫХ ЛОС\!3d картинки\Каталог\Новый каталог\Блок с УФО горизонталь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329" cy="1722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7A16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13335</wp:posOffset>
                  </wp:positionV>
                  <wp:extent cx="2083435" cy="2686050"/>
                  <wp:effectExtent l="0" t="0" r="0" b="0"/>
                  <wp:wrapNone/>
                  <wp:docPr id="4" name="Рисунок 4" descr="колодец с УФ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лодец с УФ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435" cy="268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37" w:type="dxa"/>
            <w:shd w:val="clear" w:color="auto" w:fill="auto"/>
          </w:tcPr>
          <w:p w:rsidR="006E0794" w:rsidRDefault="006E0794" w:rsidP="00797D37">
            <w:pPr>
              <w:ind w:left="0"/>
              <w:rPr>
                <w:b/>
                <w:szCs w:val="20"/>
              </w:rPr>
            </w:pPr>
          </w:p>
          <w:p w:rsidR="00597EE0" w:rsidRDefault="00597EE0" w:rsidP="00597EE0">
            <w:pPr>
              <w:ind w:left="176"/>
              <w:rPr>
                <w:b/>
                <w:szCs w:val="20"/>
              </w:rPr>
            </w:pPr>
            <w:r>
              <w:rPr>
                <w:b/>
                <w:szCs w:val="20"/>
              </w:rPr>
              <w:t>Обязательные исходные данные</w:t>
            </w:r>
          </w:p>
          <w:p w:rsidR="000862B9" w:rsidRPr="004A4759" w:rsidRDefault="00597EE0" w:rsidP="00597EE0">
            <w:pPr>
              <w:ind w:left="176"/>
              <w:rPr>
                <w:b/>
                <w:szCs w:val="20"/>
                <w:highlight w:val="yellow"/>
              </w:rPr>
            </w:pPr>
            <w:r w:rsidRPr="00990769">
              <w:rPr>
                <w:i/>
                <w:szCs w:val="20"/>
              </w:rPr>
              <w:t>(пункты обязательные для расчета стоимости)</w:t>
            </w:r>
          </w:p>
        </w:tc>
      </w:tr>
      <w:tr w:rsidR="000862B9" w:rsidTr="00797D37">
        <w:trPr>
          <w:trHeight w:val="234"/>
        </w:trPr>
        <w:tc>
          <w:tcPr>
            <w:tcW w:w="4295" w:type="dxa"/>
            <w:vMerge/>
          </w:tcPr>
          <w:p w:rsidR="000862B9" w:rsidRDefault="000862B9" w:rsidP="000862B9">
            <w:pPr>
              <w:ind w:left="0"/>
              <w:rPr>
                <w:noProof/>
                <w:lang w:eastAsia="ru-RU"/>
              </w:rPr>
            </w:pPr>
          </w:p>
        </w:tc>
        <w:tc>
          <w:tcPr>
            <w:tcW w:w="6337" w:type="dxa"/>
          </w:tcPr>
          <w:tbl>
            <w:tblPr>
              <w:tblpPr w:leftFromText="180" w:rightFromText="180" w:vertAnchor="text" w:horzAnchor="margin" w:tblpY="-163"/>
              <w:tblOverlap w:val="never"/>
              <w:tblW w:w="6091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15"/>
              <w:gridCol w:w="1276"/>
            </w:tblGrid>
            <w:tr w:rsidR="00D70C7A" w:rsidRPr="00402184" w:rsidTr="00797D37">
              <w:trPr>
                <w:trHeight w:val="360"/>
              </w:trPr>
              <w:tc>
                <w:tcPr>
                  <w:tcW w:w="4815" w:type="dxa"/>
                  <w:shd w:val="clear" w:color="auto" w:fill="D9D9D9"/>
                  <w:vAlign w:val="center"/>
                </w:tcPr>
                <w:p w:rsidR="000862B9" w:rsidRPr="00797D37" w:rsidRDefault="000862B9" w:rsidP="006E0794">
                  <w:pPr>
                    <w:ind w:left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797D37">
                    <w:rPr>
                      <w:i/>
                      <w:sz w:val="18"/>
                      <w:szCs w:val="18"/>
                    </w:rPr>
                    <w:t>Параметр, (ед. измерения)</w:t>
                  </w:r>
                </w:p>
              </w:tc>
              <w:tc>
                <w:tcPr>
                  <w:tcW w:w="1276" w:type="dxa"/>
                  <w:shd w:val="clear" w:color="auto" w:fill="D9D9D9"/>
                  <w:vAlign w:val="center"/>
                </w:tcPr>
                <w:p w:rsidR="000862B9" w:rsidRPr="00797D37" w:rsidRDefault="000862B9" w:rsidP="006E0794">
                  <w:pPr>
                    <w:ind w:left="0" w:right="-108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797D37">
                    <w:rPr>
                      <w:i/>
                      <w:sz w:val="18"/>
                      <w:szCs w:val="18"/>
                    </w:rPr>
                    <w:t>значение</w:t>
                  </w:r>
                </w:p>
              </w:tc>
            </w:tr>
            <w:tr w:rsidR="00F56EF3" w:rsidRPr="00402184" w:rsidTr="006070E4">
              <w:trPr>
                <w:trHeight w:val="245"/>
              </w:trPr>
              <w:tc>
                <w:tcPr>
                  <w:tcW w:w="4815" w:type="dxa"/>
                </w:tcPr>
                <w:p w:rsidR="000862B9" w:rsidRPr="00402184" w:rsidRDefault="00F11554" w:rsidP="00D00EDC">
                  <w:pPr>
                    <w:ind w:left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Исполнение: вертикальное / горизонтальное</w:t>
                  </w:r>
                </w:p>
              </w:tc>
              <w:tc>
                <w:tcPr>
                  <w:tcW w:w="1276" w:type="dxa"/>
                </w:tcPr>
                <w:p w:rsidR="000862B9" w:rsidRPr="00402184" w:rsidRDefault="000862B9" w:rsidP="00D00EDC">
                  <w:pPr>
                    <w:ind w:left="0" w:right="-524"/>
                    <w:rPr>
                      <w:sz w:val="18"/>
                      <w:szCs w:val="18"/>
                    </w:rPr>
                  </w:pPr>
                </w:p>
              </w:tc>
            </w:tr>
            <w:tr w:rsidR="004B1A1A" w:rsidRPr="00402184" w:rsidTr="006070E4">
              <w:trPr>
                <w:trHeight w:val="245"/>
              </w:trPr>
              <w:tc>
                <w:tcPr>
                  <w:tcW w:w="4815" w:type="dxa"/>
                </w:tcPr>
                <w:p w:rsidR="004B1A1A" w:rsidRPr="00402184" w:rsidRDefault="00F11554" w:rsidP="006E0794">
                  <w:pPr>
                    <w:ind w:left="2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Размещение</w:t>
                  </w:r>
                  <w:r w:rsidRPr="00FD38B9">
                    <w:rPr>
                      <w:sz w:val="18"/>
                      <w:szCs w:val="18"/>
                    </w:rPr>
                    <w:t>: наземн</w:t>
                  </w:r>
                  <w:r>
                    <w:rPr>
                      <w:sz w:val="18"/>
                      <w:szCs w:val="18"/>
                    </w:rPr>
                    <w:t>ое;</w:t>
                  </w:r>
                  <w:r w:rsidRPr="00FD38B9">
                    <w:rPr>
                      <w:sz w:val="18"/>
                      <w:szCs w:val="18"/>
                    </w:rPr>
                    <w:t xml:space="preserve"> подземн</w:t>
                  </w:r>
                  <w:r>
                    <w:rPr>
                      <w:sz w:val="18"/>
                      <w:szCs w:val="18"/>
                    </w:rPr>
                    <w:t>ое (под газоном / под асфальтом)</w:t>
                  </w:r>
                </w:p>
              </w:tc>
              <w:tc>
                <w:tcPr>
                  <w:tcW w:w="1276" w:type="dxa"/>
                </w:tcPr>
                <w:p w:rsidR="004B1A1A" w:rsidRPr="00402184" w:rsidRDefault="004B1A1A" w:rsidP="00D00EDC">
                  <w:pPr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  <w:tr w:rsidR="006E0794" w:rsidRPr="00402184" w:rsidTr="00645F0D">
              <w:trPr>
                <w:trHeight w:val="462"/>
              </w:trPr>
              <w:tc>
                <w:tcPr>
                  <w:tcW w:w="4815" w:type="dxa"/>
                  <w:vAlign w:val="center"/>
                </w:tcPr>
                <w:p w:rsidR="006E0794" w:rsidRPr="00FD38B9" w:rsidRDefault="00F11554" w:rsidP="006E0794">
                  <w:pPr>
                    <w:pStyle w:val="a3"/>
                    <w:snapToGrid w:val="0"/>
                    <w:ind w:left="2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</w:t>
                  </w:r>
                  <w:r w:rsidRPr="003B6D3F">
                    <w:rPr>
                      <w:sz w:val="18"/>
                      <w:szCs w:val="18"/>
                    </w:rPr>
                    <w:t xml:space="preserve">асход </w:t>
                  </w:r>
                  <w:r>
                    <w:rPr>
                      <w:sz w:val="18"/>
                      <w:szCs w:val="18"/>
                    </w:rPr>
                    <w:t xml:space="preserve">поступающих </w:t>
                  </w:r>
                  <w:r w:rsidRPr="003B6D3F">
                    <w:rPr>
                      <w:sz w:val="18"/>
                      <w:szCs w:val="18"/>
                    </w:rPr>
                    <w:t>сточных вод</w:t>
                  </w:r>
                  <w:r>
                    <w:rPr>
                      <w:sz w:val="18"/>
                      <w:szCs w:val="18"/>
                    </w:rPr>
                    <w:t xml:space="preserve">, </w:t>
                  </w:r>
                  <w:r w:rsidRPr="00ED5DE7">
                    <w:rPr>
                      <w:sz w:val="18"/>
                      <w:szCs w:val="18"/>
                    </w:rPr>
                    <w:t>л/с</w:t>
                  </w:r>
                </w:p>
              </w:tc>
              <w:tc>
                <w:tcPr>
                  <w:tcW w:w="1276" w:type="dxa"/>
                </w:tcPr>
                <w:p w:rsidR="006E0794" w:rsidRPr="00402184" w:rsidRDefault="006E0794" w:rsidP="006E0794">
                  <w:pPr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862B9" w:rsidRDefault="000862B9" w:rsidP="00D54C1E">
            <w:pPr>
              <w:ind w:left="318" w:hanging="102"/>
            </w:pPr>
          </w:p>
        </w:tc>
      </w:tr>
      <w:tr w:rsidR="00A230CD" w:rsidRPr="00CE3D7D" w:rsidTr="00797D37">
        <w:trPr>
          <w:trHeight w:val="494"/>
        </w:trPr>
        <w:tc>
          <w:tcPr>
            <w:tcW w:w="4295" w:type="dxa"/>
            <w:vMerge/>
          </w:tcPr>
          <w:p w:rsidR="00A230CD" w:rsidRPr="00CE3D7D" w:rsidRDefault="00A230CD" w:rsidP="00A230CD">
            <w:pPr>
              <w:ind w:left="0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6337" w:type="dxa"/>
            <w:vAlign w:val="bottom"/>
          </w:tcPr>
          <w:tbl>
            <w:tblPr>
              <w:tblpPr w:leftFromText="180" w:rightFromText="180" w:vertAnchor="text" w:horzAnchor="margin" w:tblpY="-279"/>
              <w:tblOverlap w:val="never"/>
              <w:tblW w:w="6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15"/>
              <w:gridCol w:w="1286"/>
            </w:tblGrid>
            <w:tr w:rsidR="00F11554" w:rsidRPr="00402184" w:rsidTr="006070E4">
              <w:trPr>
                <w:trHeight w:val="378"/>
              </w:trPr>
              <w:tc>
                <w:tcPr>
                  <w:tcW w:w="6101" w:type="dxa"/>
                  <w:gridSpan w:val="2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:rsidR="00F11554" w:rsidRDefault="00F11554" w:rsidP="00F11554">
                  <w:pPr>
                    <w:ind w:left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Cs w:val="20"/>
                    </w:rPr>
                    <w:t>Дополнительные исходные данные</w:t>
                  </w:r>
                </w:p>
              </w:tc>
            </w:tr>
            <w:tr w:rsidR="00F11554" w:rsidRPr="00402184" w:rsidTr="00797D37">
              <w:trPr>
                <w:trHeight w:val="378"/>
              </w:trPr>
              <w:tc>
                <w:tcPr>
                  <w:tcW w:w="4815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11554" w:rsidRPr="00797D37" w:rsidRDefault="00F11554" w:rsidP="00F11554">
                  <w:pPr>
                    <w:ind w:left="0" w:firstLine="25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797D37">
                    <w:rPr>
                      <w:i/>
                      <w:sz w:val="18"/>
                      <w:szCs w:val="18"/>
                    </w:rPr>
                    <w:t>Параметр, (ед. измерения)</w:t>
                  </w:r>
                </w:p>
              </w:tc>
              <w:tc>
                <w:tcPr>
                  <w:tcW w:w="1286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F11554" w:rsidRPr="00797D37" w:rsidRDefault="00F11554" w:rsidP="00F11554">
                  <w:pPr>
                    <w:ind w:left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797D37">
                    <w:rPr>
                      <w:i/>
                      <w:sz w:val="18"/>
                      <w:szCs w:val="18"/>
                    </w:rPr>
                    <w:t>значение</w:t>
                  </w:r>
                </w:p>
              </w:tc>
            </w:tr>
            <w:tr w:rsidR="00F11554" w:rsidRPr="00402184" w:rsidTr="006070E4">
              <w:trPr>
                <w:trHeight w:val="258"/>
              </w:trPr>
              <w:tc>
                <w:tcPr>
                  <w:tcW w:w="4815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554" w:rsidRPr="00402184" w:rsidRDefault="00F11554" w:rsidP="00F11554">
                  <w:pPr>
                    <w:ind w:left="2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Режим поступление сточной воды: напорный / самотечный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F11554" w:rsidRPr="00402184" w:rsidRDefault="00F11554" w:rsidP="00F11554">
                  <w:pPr>
                    <w:ind w:left="318" w:hanging="102"/>
                    <w:rPr>
                      <w:sz w:val="18"/>
                      <w:szCs w:val="18"/>
                    </w:rPr>
                  </w:pPr>
                </w:p>
              </w:tc>
            </w:tr>
            <w:tr w:rsidR="00F11554" w:rsidRPr="00402184" w:rsidTr="006070E4">
              <w:trPr>
                <w:trHeight w:val="258"/>
              </w:trPr>
              <w:tc>
                <w:tcPr>
                  <w:tcW w:w="4815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554" w:rsidRPr="00402184" w:rsidRDefault="00F11554" w:rsidP="00F11554">
                  <w:pPr>
                    <w:ind w:left="0"/>
                    <w:rPr>
                      <w:sz w:val="18"/>
                      <w:szCs w:val="18"/>
                    </w:rPr>
                  </w:pPr>
                  <w:r w:rsidRPr="003B6D3F">
                    <w:rPr>
                      <w:sz w:val="18"/>
                      <w:szCs w:val="18"/>
                    </w:rPr>
                    <w:t>Глубина заложения подводящего коллектора</w:t>
                  </w:r>
                  <w:r>
                    <w:rPr>
                      <w:sz w:val="18"/>
                      <w:szCs w:val="18"/>
                    </w:rPr>
                    <w:t>, м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F11554" w:rsidRPr="00402184" w:rsidRDefault="00F11554" w:rsidP="00F11554">
                  <w:pPr>
                    <w:ind w:left="318" w:hanging="102"/>
                    <w:rPr>
                      <w:sz w:val="18"/>
                      <w:szCs w:val="18"/>
                    </w:rPr>
                  </w:pPr>
                </w:p>
              </w:tc>
            </w:tr>
            <w:tr w:rsidR="00F11554" w:rsidRPr="00402184" w:rsidTr="006070E4">
              <w:trPr>
                <w:trHeight w:val="258"/>
              </w:trPr>
              <w:tc>
                <w:tcPr>
                  <w:tcW w:w="4815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554" w:rsidRPr="00402184" w:rsidRDefault="00BE0B4B" w:rsidP="00BE0B4B">
                  <w:pPr>
                    <w:ind w:left="22" w:hanging="1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Материал и д</w:t>
                  </w:r>
                  <w:r w:rsidRPr="003B6D3F">
                    <w:rPr>
                      <w:sz w:val="18"/>
                      <w:szCs w:val="18"/>
                    </w:rPr>
                    <w:t xml:space="preserve">иметр </w:t>
                  </w:r>
                  <w:r>
                    <w:rPr>
                      <w:sz w:val="18"/>
                      <w:szCs w:val="18"/>
                    </w:rPr>
                    <w:t xml:space="preserve">подводящего </w:t>
                  </w:r>
                  <w:r w:rsidRPr="003B6D3F">
                    <w:rPr>
                      <w:sz w:val="18"/>
                      <w:szCs w:val="18"/>
                    </w:rPr>
                    <w:t>коллектора</w:t>
                  </w:r>
                  <w:r>
                    <w:rPr>
                      <w:sz w:val="18"/>
                      <w:szCs w:val="18"/>
                    </w:rPr>
                    <w:t>, мм (</w:t>
                  </w:r>
                  <w:r w:rsidRPr="00F11554">
                    <w:rPr>
                      <w:i/>
                      <w:sz w:val="18"/>
                      <w:szCs w:val="18"/>
                    </w:rPr>
                    <w:t xml:space="preserve">например, ПЭ100 </w:t>
                  </w:r>
                  <w:r w:rsidRPr="00F11554">
                    <w:rPr>
                      <w:i/>
                      <w:sz w:val="18"/>
                      <w:szCs w:val="18"/>
                      <w:lang w:val="en-US"/>
                    </w:rPr>
                    <w:t>SDR</w:t>
                  </w:r>
                  <w:r w:rsidRPr="00F11554">
                    <w:rPr>
                      <w:i/>
                      <w:sz w:val="18"/>
                      <w:szCs w:val="18"/>
                    </w:rPr>
                    <w:t xml:space="preserve">17 </w:t>
                  </w:r>
                  <w:r w:rsidRPr="00F11554">
                    <w:rPr>
                      <w:rFonts w:ascii="Cambria Math" w:hAnsi="Cambria Math"/>
                      <w:i/>
                      <w:sz w:val="18"/>
                      <w:szCs w:val="18"/>
                    </w:rPr>
                    <w:t>∅</w:t>
                  </w:r>
                  <w:r w:rsidRPr="00F11554">
                    <w:rPr>
                      <w:i/>
                      <w:sz w:val="18"/>
                      <w:szCs w:val="18"/>
                    </w:rPr>
                    <w:t>110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F11554" w:rsidRPr="00402184" w:rsidRDefault="00F11554" w:rsidP="00F11554">
                  <w:pPr>
                    <w:ind w:left="318" w:hanging="102"/>
                    <w:rPr>
                      <w:sz w:val="18"/>
                      <w:szCs w:val="18"/>
                    </w:rPr>
                  </w:pPr>
                </w:p>
              </w:tc>
            </w:tr>
            <w:tr w:rsidR="00F11554" w:rsidRPr="00402184" w:rsidTr="006070E4">
              <w:trPr>
                <w:trHeight w:val="468"/>
              </w:trPr>
              <w:tc>
                <w:tcPr>
                  <w:tcW w:w="4815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554" w:rsidRPr="00402184" w:rsidRDefault="00F11554" w:rsidP="00F11554">
                  <w:pPr>
                    <w:ind w:left="22" w:hanging="1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Материал и д</w:t>
                  </w:r>
                  <w:r w:rsidRPr="003B6D3F">
                    <w:rPr>
                      <w:sz w:val="18"/>
                      <w:szCs w:val="18"/>
                    </w:rPr>
                    <w:t xml:space="preserve">иметр </w:t>
                  </w:r>
                  <w:r>
                    <w:rPr>
                      <w:sz w:val="18"/>
                      <w:szCs w:val="18"/>
                    </w:rPr>
                    <w:t xml:space="preserve">отводящего </w:t>
                  </w:r>
                  <w:r w:rsidRPr="003B6D3F">
                    <w:rPr>
                      <w:sz w:val="18"/>
                      <w:szCs w:val="18"/>
                    </w:rPr>
                    <w:t>коллектора</w:t>
                  </w:r>
                  <w:r>
                    <w:rPr>
                      <w:sz w:val="18"/>
                      <w:szCs w:val="18"/>
                    </w:rPr>
                    <w:t>, мм (</w:t>
                  </w:r>
                  <w:r w:rsidRPr="00F11554">
                    <w:rPr>
                      <w:i/>
                      <w:sz w:val="18"/>
                      <w:szCs w:val="18"/>
                    </w:rPr>
                    <w:t xml:space="preserve">например, ПЭ100 </w:t>
                  </w:r>
                  <w:r w:rsidRPr="00F11554">
                    <w:rPr>
                      <w:i/>
                      <w:sz w:val="18"/>
                      <w:szCs w:val="18"/>
                      <w:lang w:val="en-US"/>
                    </w:rPr>
                    <w:t>SDR</w:t>
                  </w:r>
                  <w:r w:rsidRPr="00F11554">
                    <w:rPr>
                      <w:i/>
                      <w:sz w:val="18"/>
                      <w:szCs w:val="18"/>
                    </w:rPr>
                    <w:t xml:space="preserve">17 </w:t>
                  </w:r>
                  <w:r w:rsidRPr="00F11554">
                    <w:rPr>
                      <w:rFonts w:ascii="Cambria Math" w:hAnsi="Cambria Math"/>
                      <w:i/>
                      <w:sz w:val="18"/>
                      <w:szCs w:val="18"/>
                    </w:rPr>
                    <w:t>∅</w:t>
                  </w:r>
                  <w:r w:rsidRPr="00F11554">
                    <w:rPr>
                      <w:i/>
                      <w:sz w:val="18"/>
                      <w:szCs w:val="18"/>
                    </w:rPr>
                    <w:t>110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F11554" w:rsidRPr="00402184" w:rsidRDefault="00F11554" w:rsidP="00F11554">
                  <w:pPr>
                    <w:ind w:left="318" w:hanging="102"/>
                    <w:rPr>
                      <w:sz w:val="18"/>
                      <w:szCs w:val="18"/>
                    </w:rPr>
                  </w:pPr>
                </w:p>
              </w:tc>
            </w:tr>
            <w:tr w:rsidR="00082EB1" w:rsidRPr="00402184" w:rsidTr="006070E4">
              <w:trPr>
                <w:trHeight w:val="258"/>
              </w:trPr>
              <w:tc>
                <w:tcPr>
                  <w:tcW w:w="4815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EB1" w:rsidRPr="00402184" w:rsidRDefault="00082EB1" w:rsidP="00082EB1">
                  <w:pPr>
                    <w:ind w:left="22" w:hanging="12"/>
                    <w:rPr>
                      <w:sz w:val="18"/>
                      <w:szCs w:val="18"/>
                    </w:rPr>
                  </w:pPr>
                  <w:r w:rsidRPr="003B6D3F">
                    <w:rPr>
                      <w:sz w:val="18"/>
                      <w:szCs w:val="18"/>
                    </w:rPr>
                    <w:t>Направление подключени</w:t>
                  </w:r>
                  <w:r>
                    <w:rPr>
                      <w:sz w:val="18"/>
                      <w:szCs w:val="18"/>
                    </w:rPr>
                    <w:t>й (часы)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082EB1" w:rsidRDefault="00082EB1" w:rsidP="00082EB1">
                  <w:pPr>
                    <w:ind w:left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Вход - </w:t>
                  </w:r>
                </w:p>
                <w:p w:rsidR="00082EB1" w:rsidRPr="00402184" w:rsidRDefault="00082EB1" w:rsidP="00082EB1">
                  <w:pPr>
                    <w:ind w:left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Выход - </w:t>
                  </w:r>
                </w:p>
              </w:tc>
            </w:tr>
            <w:tr w:rsidR="00F11554" w:rsidRPr="00402184" w:rsidTr="006070E4">
              <w:trPr>
                <w:trHeight w:val="551"/>
              </w:trPr>
              <w:tc>
                <w:tcPr>
                  <w:tcW w:w="4815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554" w:rsidRDefault="00F11554" w:rsidP="00F11554">
                  <w:pPr>
                    <w:ind w:left="22" w:hanging="1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Размещение шкафа управления: уличное / внутри установки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F11554" w:rsidRPr="00402184" w:rsidRDefault="00F11554" w:rsidP="00F11554">
                  <w:pPr>
                    <w:ind w:left="318" w:hanging="102"/>
                    <w:rPr>
                      <w:sz w:val="18"/>
                      <w:szCs w:val="18"/>
                    </w:rPr>
                  </w:pPr>
                </w:p>
              </w:tc>
            </w:tr>
            <w:tr w:rsidR="00F11554" w:rsidRPr="00402184" w:rsidTr="006070E4">
              <w:trPr>
                <w:trHeight w:val="275"/>
              </w:trPr>
              <w:tc>
                <w:tcPr>
                  <w:tcW w:w="4815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554" w:rsidRDefault="00F11554" w:rsidP="00F11554">
                  <w:pPr>
                    <w:ind w:left="22" w:hanging="1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Сейсмичность объекта (</w:t>
                  </w:r>
                  <w:r>
                    <w:rPr>
                      <w:sz w:val="18"/>
                      <w:szCs w:val="18"/>
                      <w:lang w:val="en-US"/>
                    </w:rPr>
                    <w:t>MSK</w:t>
                  </w:r>
                  <w:r w:rsidRPr="00063C09">
                    <w:rPr>
                      <w:sz w:val="18"/>
                      <w:szCs w:val="18"/>
                    </w:rPr>
                    <w:t>-64</w:t>
                  </w:r>
                  <w:r w:rsidR="00EB0DC7">
                    <w:rPr>
                      <w:sz w:val="18"/>
                      <w:szCs w:val="18"/>
                    </w:rPr>
                    <w:t>), баллы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F11554" w:rsidRPr="00402184" w:rsidRDefault="00F11554" w:rsidP="00F11554">
                  <w:pPr>
                    <w:ind w:left="318" w:hanging="102"/>
                    <w:rPr>
                      <w:sz w:val="18"/>
                      <w:szCs w:val="18"/>
                    </w:rPr>
                  </w:pPr>
                </w:p>
              </w:tc>
            </w:tr>
            <w:tr w:rsidR="006070E4" w:rsidRPr="00402184" w:rsidTr="006070E4">
              <w:trPr>
                <w:trHeight w:val="275"/>
              </w:trPr>
              <w:tc>
                <w:tcPr>
                  <w:tcW w:w="4815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6070E4" w:rsidRDefault="006070E4" w:rsidP="00F11554">
                  <w:pPr>
                    <w:ind w:left="22" w:hanging="1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Габаритные размеры оборудования, мм (при наличии проектной документации)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6070E4" w:rsidRPr="00402184" w:rsidRDefault="006070E4" w:rsidP="00F11554">
                  <w:pPr>
                    <w:ind w:left="318" w:hanging="102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041CA" w:rsidRDefault="00F041CA" w:rsidP="00D54C1E">
            <w:pPr>
              <w:ind w:left="318" w:right="-181" w:hanging="102"/>
              <w:rPr>
                <w:sz w:val="16"/>
                <w:szCs w:val="16"/>
              </w:rPr>
            </w:pPr>
          </w:p>
        </w:tc>
      </w:tr>
    </w:tbl>
    <w:p w:rsidR="00571187" w:rsidRDefault="00571187" w:rsidP="00F041CA">
      <w:pPr>
        <w:ind w:left="0" w:right="-129"/>
        <w:rPr>
          <w:b/>
          <w:szCs w:val="20"/>
        </w:rPr>
      </w:pPr>
    </w:p>
    <w:p w:rsidR="00F97A16" w:rsidRDefault="00F97A16" w:rsidP="00F041CA">
      <w:pPr>
        <w:ind w:left="0" w:right="-129"/>
        <w:rPr>
          <w:b/>
          <w:szCs w:val="20"/>
        </w:rPr>
      </w:pPr>
    </w:p>
    <w:p w:rsidR="00F97A16" w:rsidRDefault="00F97A16" w:rsidP="00F041CA">
      <w:pPr>
        <w:ind w:left="0" w:right="-129"/>
        <w:rPr>
          <w:b/>
          <w:szCs w:val="20"/>
        </w:rPr>
      </w:pPr>
    </w:p>
    <w:p w:rsidR="00F97A16" w:rsidRDefault="00F97A16" w:rsidP="00F041CA">
      <w:pPr>
        <w:ind w:left="0" w:right="-129"/>
        <w:rPr>
          <w:b/>
          <w:szCs w:val="20"/>
        </w:rPr>
      </w:pPr>
    </w:p>
    <w:tbl>
      <w:tblPr>
        <w:tblStyle w:val="a4"/>
        <w:tblW w:w="0" w:type="auto"/>
        <w:tblInd w:w="433" w:type="dxa"/>
        <w:tblLook w:val="04A0" w:firstRow="1" w:lastRow="0" w:firstColumn="1" w:lastColumn="0" w:noHBand="0" w:noVBand="1"/>
      </w:tblPr>
      <w:tblGrid>
        <w:gridCol w:w="6371"/>
        <w:gridCol w:w="236"/>
        <w:gridCol w:w="23"/>
      </w:tblGrid>
      <w:tr w:rsidR="00E567AA" w:rsidTr="00797D37">
        <w:tc>
          <w:tcPr>
            <w:tcW w:w="6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67AA" w:rsidRDefault="00E567AA" w:rsidP="005A3E19">
            <w:pPr>
              <w:ind w:left="0" w:right="425"/>
              <w:rPr>
                <w:b/>
                <w:szCs w:val="20"/>
              </w:rPr>
            </w:pPr>
            <w:r>
              <w:rPr>
                <w:b/>
                <w:szCs w:val="20"/>
              </w:rPr>
              <w:t>Дополнительная комплектация</w:t>
            </w:r>
          </w:p>
        </w:tc>
      </w:tr>
      <w:tr w:rsidR="00E567AA" w:rsidTr="00797D37">
        <w:trPr>
          <w:gridAfter w:val="1"/>
          <w:wAfter w:w="23" w:type="dxa"/>
        </w:trPr>
        <w:tc>
          <w:tcPr>
            <w:tcW w:w="6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67AA" w:rsidRDefault="00797D37" w:rsidP="00797D37">
            <w:pPr>
              <w:ind w:left="0" w:right="425"/>
              <w:rPr>
                <w:b/>
                <w:szCs w:val="20"/>
              </w:rPr>
            </w:pPr>
            <w:r>
              <w:rPr>
                <w:sz w:val="18"/>
                <w:szCs w:val="18"/>
              </w:rPr>
              <w:t>Ч</w:t>
            </w:r>
            <w:r w:rsidR="00E567AA" w:rsidRPr="00F65BB1">
              <w:rPr>
                <w:sz w:val="18"/>
                <w:szCs w:val="18"/>
              </w:rPr>
              <w:t>угунн</w:t>
            </w:r>
            <w:r>
              <w:rPr>
                <w:sz w:val="18"/>
                <w:szCs w:val="18"/>
              </w:rPr>
              <w:t>ый</w:t>
            </w:r>
            <w:r w:rsidR="00E567AA" w:rsidRPr="00F65BB1">
              <w:rPr>
                <w:sz w:val="18"/>
                <w:szCs w:val="18"/>
              </w:rPr>
              <w:t xml:space="preserve"> люк </w:t>
            </w:r>
            <w:r w:rsidR="00E567AA">
              <w:rPr>
                <w:sz w:val="18"/>
                <w:szCs w:val="18"/>
              </w:rPr>
              <w:t>(</w:t>
            </w:r>
            <w:r w:rsidR="00E567AA" w:rsidRPr="00F65BB1">
              <w:rPr>
                <w:sz w:val="18"/>
                <w:szCs w:val="18"/>
              </w:rPr>
              <w:t>при разме</w:t>
            </w:r>
            <w:r w:rsidR="00E567AA">
              <w:rPr>
                <w:sz w:val="18"/>
                <w:szCs w:val="18"/>
              </w:rPr>
              <w:t>щении</w:t>
            </w:r>
            <w:r w:rsidR="00E567AA" w:rsidRPr="00F65BB1">
              <w:rPr>
                <w:sz w:val="18"/>
                <w:szCs w:val="18"/>
              </w:rPr>
              <w:t xml:space="preserve"> под проез</w:t>
            </w:r>
            <w:r w:rsidR="00E567AA">
              <w:rPr>
                <w:sz w:val="18"/>
                <w:szCs w:val="18"/>
              </w:rPr>
              <w:t>жей</w:t>
            </w:r>
            <w:r w:rsidR="00E567AA" w:rsidRPr="00F65BB1">
              <w:rPr>
                <w:sz w:val="18"/>
                <w:szCs w:val="18"/>
              </w:rPr>
              <w:t xml:space="preserve"> частью</w:t>
            </w:r>
            <w:r w:rsidR="00E567AA">
              <w:rPr>
                <w:sz w:val="18"/>
                <w:szCs w:val="18"/>
              </w:rPr>
              <w:t>)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567AA" w:rsidRDefault="00E567AA" w:rsidP="005A3E19">
            <w:pPr>
              <w:ind w:left="0" w:right="425"/>
              <w:rPr>
                <w:b/>
                <w:szCs w:val="20"/>
              </w:rPr>
            </w:pPr>
          </w:p>
        </w:tc>
      </w:tr>
      <w:tr w:rsidR="00F11554" w:rsidTr="00797D37">
        <w:trPr>
          <w:gridAfter w:val="1"/>
          <w:wAfter w:w="23" w:type="dxa"/>
        </w:trPr>
        <w:tc>
          <w:tcPr>
            <w:tcW w:w="6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554" w:rsidRPr="00FD38B9" w:rsidRDefault="00797D37" w:rsidP="00797D37">
            <w:pPr>
              <w:tabs>
                <w:tab w:val="left" w:pos="8249"/>
              </w:tabs>
              <w:ind w:left="0" w:right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  <w:r w:rsidR="00F11554">
              <w:rPr>
                <w:sz w:val="18"/>
                <w:szCs w:val="18"/>
              </w:rPr>
              <w:t xml:space="preserve">лектро-обогрев установки </w:t>
            </w:r>
            <w:r w:rsidR="00F11554" w:rsidRPr="00755D90">
              <w:rPr>
                <w:sz w:val="18"/>
                <w:szCs w:val="18"/>
              </w:rPr>
              <w:t xml:space="preserve">(только при </w:t>
            </w:r>
            <w:r w:rsidR="00F11554">
              <w:rPr>
                <w:sz w:val="18"/>
                <w:szCs w:val="18"/>
              </w:rPr>
              <w:t xml:space="preserve">наземном </w:t>
            </w:r>
            <w:r w:rsidR="00F11554" w:rsidRPr="00755D90">
              <w:rPr>
                <w:sz w:val="18"/>
                <w:szCs w:val="18"/>
              </w:rPr>
              <w:t>размещении)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11554" w:rsidRDefault="00F11554" w:rsidP="005A3E19">
            <w:pPr>
              <w:ind w:left="0" w:right="425"/>
              <w:rPr>
                <w:b/>
                <w:szCs w:val="20"/>
              </w:rPr>
            </w:pPr>
          </w:p>
        </w:tc>
      </w:tr>
      <w:tr w:rsidR="00F97A16" w:rsidTr="00797D37">
        <w:trPr>
          <w:gridAfter w:val="1"/>
          <w:wAfter w:w="23" w:type="dxa"/>
        </w:trPr>
        <w:tc>
          <w:tcPr>
            <w:tcW w:w="6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A16" w:rsidRPr="00755D90" w:rsidRDefault="00797D37" w:rsidP="00797D37">
            <w:pPr>
              <w:ind w:left="0" w:righ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F97A16">
              <w:rPr>
                <w:sz w:val="18"/>
                <w:szCs w:val="18"/>
              </w:rPr>
              <w:t>тационарн</w:t>
            </w:r>
            <w:r>
              <w:rPr>
                <w:sz w:val="18"/>
                <w:szCs w:val="18"/>
              </w:rPr>
              <w:t>ый</w:t>
            </w:r>
            <w:r w:rsidR="00F97A16">
              <w:rPr>
                <w:sz w:val="18"/>
                <w:szCs w:val="18"/>
              </w:rPr>
              <w:t xml:space="preserve"> дренажн</w:t>
            </w:r>
            <w:r>
              <w:rPr>
                <w:sz w:val="18"/>
                <w:szCs w:val="18"/>
              </w:rPr>
              <w:t>ый</w:t>
            </w:r>
            <w:r w:rsidR="00F97A16">
              <w:rPr>
                <w:sz w:val="18"/>
                <w:szCs w:val="18"/>
              </w:rPr>
              <w:t xml:space="preserve"> насос с трубной обвязкой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97A16" w:rsidRDefault="00F97A16" w:rsidP="005A3E19">
            <w:pPr>
              <w:ind w:left="0" w:right="425"/>
              <w:rPr>
                <w:b/>
                <w:szCs w:val="20"/>
              </w:rPr>
            </w:pPr>
          </w:p>
        </w:tc>
      </w:tr>
      <w:tr w:rsidR="00F97A16" w:rsidTr="00797D37">
        <w:trPr>
          <w:gridAfter w:val="1"/>
          <w:wAfter w:w="23" w:type="dxa"/>
        </w:trPr>
        <w:tc>
          <w:tcPr>
            <w:tcW w:w="6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A16" w:rsidRPr="00755D90" w:rsidRDefault="00797D37" w:rsidP="00797D37">
            <w:pPr>
              <w:ind w:left="0" w:righ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F97A16">
              <w:rPr>
                <w:sz w:val="18"/>
                <w:szCs w:val="18"/>
              </w:rPr>
              <w:t>варийн</w:t>
            </w:r>
            <w:r>
              <w:rPr>
                <w:sz w:val="18"/>
                <w:szCs w:val="18"/>
              </w:rPr>
              <w:t>ая</w:t>
            </w:r>
            <w:r w:rsidR="00F97A16">
              <w:rPr>
                <w:sz w:val="18"/>
                <w:szCs w:val="18"/>
              </w:rPr>
              <w:t xml:space="preserve"> </w:t>
            </w:r>
            <w:proofErr w:type="spellStart"/>
            <w:r w:rsidR="00F97A16">
              <w:rPr>
                <w:sz w:val="18"/>
                <w:szCs w:val="18"/>
              </w:rPr>
              <w:t>байпасн</w:t>
            </w:r>
            <w:r>
              <w:rPr>
                <w:sz w:val="18"/>
                <w:szCs w:val="18"/>
              </w:rPr>
              <w:t>ая</w:t>
            </w:r>
            <w:proofErr w:type="spellEnd"/>
            <w:r w:rsidR="00F97A16">
              <w:rPr>
                <w:sz w:val="18"/>
                <w:szCs w:val="18"/>
              </w:rPr>
              <w:t xml:space="preserve"> лини</w:t>
            </w:r>
            <w:r>
              <w:rPr>
                <w:sz w:val="18"/>
                <w:szCs w:val="18"/>
              </w:rPr>
              <w:t>я</w:t>
            </w:r>
            <w:r w:rsidR="00F97A16">
              <w:rPr>
                <w:sz w:val="18"/>
                <w:szCs w:val="18"/>
              </w:rPr>
              <w:t xml:space="preserve"> с запорной арматурой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97A16" w:rsidRDefault="00F97A16" w:rsidP="005A3E19">
            <w:pPr>
              <w:ind w:left="0" w:right="425"/>
              <w:rPr>
                <w:b/>
                <w:szCs w:val="20"/>
              </w:rPr>
            </w:pPr>
          </w:p>
        </w:tc>
      </w:tr>
    </w:tbl>
    <w:p w:rsidR="00F041CA" w:rsidRDefault="00F041CA" w:rsidP="00432B20">
      <w:pPr>
        <w:ind w:left="426" w:right="425"/>
        <w:rPr>
          <w:b/>
          <w:szCs w:val="20"/>
        </w:rPr>
      </w:pPr>
    </w:p>
    <w:p w:rsidR="004F4032" w:rsidRPr="008C18A9" w:rsidRDefault="00571187" w:rsidP="00432B20">
      <w:pPr>
        <w:ind w:left="426" w:right="425"/>
        <w:rPr>
          <w:b/>
          <w:szCs w:val="20"/>
        </w:rPr>
      </w:pPr>
      <w:r>
        <w:rPr>
          <w:b/>
          <w:szCs w:val="20"/>
        </w:rPr>
        <w:t>Дополнительная информация</w:t>
      </w:r>
      <w:r w:rsidR="004F4032" w:rsidRPr="008C18A9">
        <w:rPr>
          <w:b/>
          <w:szCs w:val="20"/>
        </w:rPr>
        <w:t>:</w:t>
      </w:r>
    </w:p>
    <w:p w:rsidR="004F4032" w:rsidRDefault="004F4032" w:rsidP="00B439E8">
      <w:pPr>
        <w:ind w:left="426" w:right="425"/>
        <w:rPr>
          <w:sz w:val="24"/>
        </w:rPr>
      </w:pPr>
    </w:p>
    <w:tbl>
      <w:tblPr>
        <w:tblW w:w="9780" w:type="dxa"/>
        <w:tblInd w:w="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0"/>
      </w:tblGrid>
      <w:tr w:rsidR="004F4032" w:rsidRPr="00537207" w:rsidTr="00432B20">
        <w:trPr>
          <w:trHeight w:val="218"/>
        </w:trPr>
        <w:tc>
          <w:tcPr>
            <w:tcW w:w="9780" w:type="dxa"/>
          </w:tcPr>
          <w:p w:rsidR="004F4032" w:rsidRPr="00537207" w:rsidRDefault="004F4032" w:rsidP="00B439E8">
            <w:pPr>
              <w:ind w:left="426" w:right="425"/>
              <w:rPr>
                <w:sz w:val="24"/>
              </w:rPr>
            </w:pPr>
          </w:p>
        </w:tc>
      </w:tr>
      <w:tr w:rsidR="004F4032" w:rsidRPr="00537207" w:rsidTr="00432B20">
        <w:trPr>
          <w:trHeight w:val="218"/>
        </w:trPr>
        <w:tc>
          <w:tcPr>
            <w:tcW w:w="9780" w:type="dxa"/>
          </w:tcPr>
          <w:p w:rsidR="004F4032" w:rsidRPr="00537207" w:rsidRDefault="004F4032" w:rsidP="00B439E8">
            <w:pPr>
              <w:ind w:left="426" w:right="425"/>
              <w:rPr>
                <w:sz w:val="24"/>
              </w:rPr>
            </w:pPr>
          </w:p>
        </w:tc>
      </w:tr>
    </w:tbl>
    <w:p w:rsidR="004F4032" w:rsidRPr="00F97A16" w:rsidRDefault="006070E4" w:rsidP="00B439E8">
      <w:pPr>
        <w:spacing w:before="240"/>
        <w:ind w:left="426"/>
        <w:rPr>
          <w:i/>
        </w:rPr>
      </w:pPr>
      <w:r w:rsidRPr="00F60858">
        <w:rPr>
          <w:i/>
          <w:u w:val="single"/>
        </w:rPr>
        <w:t>Примечание</w:t>
      </w:r>
      <w:r w:rsidRPr="00F745C4">
        <w:rPr>
          <w:i/>
        </w:rPr>
        <w:t>: возможно изготовление оборудования по техническому заданию зака</w:t>
      </w:r>
      <w:r>
        <w:rPr>
          <w:i/>
        </w:rPr>
        <w:t>з</w:t>
      </w:r>
      <w:r w:rsidRPr="00F745C4">
        <w:rPr>
          <w:i/>
        </w:rPr>
        <w:t>чика.</w:t>
      </w:r>
    </w:p>
    <w:sectPr w:rsidR="004F4032" w:rsidRPr="00F97A16" w:rsidSect="00571187">
      <w:type w:val="continuous"/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24"/>
    <w:rsid w:val="000010AF"/>
    <w:rsid w:val="00082EB1"/>
    <w:rsid w:val="000862B9"/>
    <w:rsid w:val="00196252"/>
    <w:rsid w:val="0025064D"/>
    <w:rsid w:val="0034752D"/>
    <w:rsid w:val="003536E2"/>
    <w:rsid w:val="00432B20"/>
    <w:rsid w:val="004545D6"/>
    <w:rsid w:val="004A4759"/>
    <w:rsid w:val="004B1A1A"/>
    <w:rsid w:val="004F4032"/>
    <w:rsid w:val="0051179E"/>
    <w:rsid w:val="0051599A"/>
    <w:rsid w:val="005639BA"/>
    <w:rsid w:val="00570534"/>
    <w:rsid w:val="00571187"/>
    <w:rsid w:val="00597EE0"/>
    <w:rsid w:val="005A04B8"/>
    <w:rsid w:val="005C42F5"/>
    <w:rsid w:val="006070E4"/>
    <w:rsid w:val="00645F0D"/>
    <w:rsid w:val="00677676"/>
    <w:rsid w:val="006E0794"/>
    <w:rsid w:val="006E37D4"/>
    <w:rsid w:val="00700E58"/>
    <w:rsid w:val="0072334C"/>
    <w:rsid w:val="00767FD0"/>
    <w:rsid w:val="00772724"/>
    <w:rsid w:val="00773218"/>
    <w:rsid w:val="00783264"/>
    <w:rsid w:val="00797D37"/>
    <w:rsid w:val="008832DE"/>
    <w:rsid w:val="008D3C8C"/>
    <w:rsid w:val="00A02EE6"/>
    <w:rsid w:val="00A230CD"/>
    <w:rsid w:val="00A45C8A"/>
    <w:rsid w:val="00A97C0D"/>
    <w:rsid w:val="00AF34CF"/>
    <w:rsid w:val="00B439E8"/>
    <w:rsid w:val="00BE0B4B"/>
    <w:rsid w:val="00BE164A"/>
    <w:rsid w:val="00C22E9D"/>
    <w:rsid w:val="00D00EDC"/>
    <w:rsid w:val="00D3164A"/>
    <w:rsid w:val="00D54C1E"/>
    <w:rsid w:val="00D70C7A"/>
    <w:rsid w:val="00E567AA"/>
    <w:rsid w:val="00EB0DC7"/>
    <w:rsid w:val="00EC5A4F"/>
    <w:rsid w:val="00EC5FA8"/>
    <w:rsid w:val="00F041CA"/>
    <w:rsid w:val="00F05930"/>
    <w:rsid w:val="00F11554"/>
    <w:rsid w:val="00F56EF3"/>
    <w:rsid w:val="00F92BC2"/>
    <w:rsid w:val="00F97A16"/>
    <w:rsid w:val="00F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DFEBE-27C9-4081-A820-1983A16E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4B8"/>
    <w:pPr>
      <w:suppressAutoHyphens/>
      <w:spacing w:after="0" w:line="240" w:lineRule="auto"/>
      <w:ind w:left="720"/>
    </w:pPr>
    <w:rPr>
      <w:rFonts w:ascii="Verdana" w:eastAsia="Times New Roman" w:hAnsi="Verdana" w:cs="Times New Roman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E0794"/>
    <w:pPr>
      <w:suppressLineNumbers/>
    </w:pPr>
  </w:style>
  <w:style w:type="table" w:styleId="a4">
    <w:name w:val="Table Grid"/>
    <w:basedOn w:val="a1"/>
    <w:uiPriority w:val="39"/>
    <w:rsid w:val="00E56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1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10938-8B76-42B5-AA07-2D7C8C91B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Co. KG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Berezhnov, Vadim</dc:creator>
  <cp:keywords/>
  <dc:description/>
  <cp:lastModifiedBy>Grigoryeva, Victoria</cp:lastModifiedBy>
  <cp:revision>18</cp:revision>
  <cp:lastPrinted>2019-05-06T05:03:00Z</cp:lastPrinted>
  <dcterms:created xsi:type="dcterms:W3CDTF">2019-05-07T11:18:00Z</dcterms:created>
  <dcterms:modified xsi:type="dcterms:W3CDTF">2020-04-13T06:34:00Z</dcterms:modified>
</cp:coreProperties>
</file>